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EC" w:rsidRDefault="00555837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Spin eyehook so the distance between the</w:t>
      </w:r>
      <w:bookmarkStart w:id="0" w:name="_GoBack"/>
      <w:bookmarkEnd w:id="0"/>
      <w:r>
        <w:rPr>
          <w:sz w:val="32"/>
          <w:szCs w:val="32"/>
        </w:rPr>
        <w:t xml:space="preserve"> magnet and paperclip is 0 mm</w:t>
      </w:r>
      <w:r w:rsidR="00F610CE">
        <w:rPr>
          <w:sz w:val="32"/>
          <w:szCs w:val="32"/>
        </w:rPr>
        <w:t>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Put colored paperclip at 12 cm mark.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one paperclip to colored paperclip.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Repeat step #3, until string falls.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Remove paperclips from string.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Spin eyehook to move paperclip 1 mm farther from magnet.</w:t>
      </w:r>
    </w:p>
    <w:p w:rsidR="00F610CE" w:rsidRDefault="00F610CE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Repeat steps #2-5.</w:t>
      </w:r>
    </w:p>
    <w:p w:rsidR="00F610CE" w:rsidRDefault="00555837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Repeat steps #6-7 until string falls with no additional paperclips.</w:t>
      </w:r>
    </w:p>
    <w:p w:rsidR="00555837" w:rsidRPr="00F610CE" w:rsidRDefault="00555837" w:rsidP="00F610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Repeat steps # 1-8.</w:t>
      </w:r>
    </w:p>
    <w:sectPr w:rsidR="00555837" w:rsidRPr="00F6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421A3"/>
    <w:multiLevelType w:val="hybridMultilevel"/>
    <w:tmpl w:val="1D000B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CE"/>
    <w:rsid w:val="00555837"/>
    <w:rsid w:val="00CB44E2"/>
    <w:rsid w:val="00D50EEC"/>
    <w:rsid w:val="00F6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A20D8-7D40-417E-A13D-3E2D716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Sinusas, Paul</dc:creator>
  <cp:keywords/>
  <dc:description/>
  <cp:lastModifiedBy>Sinusas, Paul</cp:lastModifiedBy>
  <cp:revision>1</cp:revision>
  <dcterms:created xsi:type="dcterms:W3CDTF">2016-09-16T12:12:00Z</dcterms:created>
  <dcterms:modified xsi:type="dcterms:W3CDTF">2016-09-16T17:09:00Z</dcterms:modified>
</cp:coreProperties>
</file>